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9558F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9558FF">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45871" w:rsidRPr="00025C6E" w:rsidRDefault="00645871" w:rsidP="00645871">
            <w:pPr>
              <w:spacing w:line="360" w:lineRule="auto"/>
              <w:rPr>
                <w:rFonts w:cs="Arial"/>
                <w:sz w:val="22"/>
                <w:szCs w:val="22"/>
              </w:rPr>
            </w:pPr>
            <w:r>
              <w:rPr>
                <w:b/>
                <w:bCs/>
              </w:rPr>
              <w:t xml:space="preserve"> </w:t>
            </w:r>
            <w:r w:rsidRPr="00025C6E">
              <w:rPr>
                <w:rFonts w:cs="Arial"/>
                <w:bCs/>
                <w:sz w:val="22"/>
                <w:szCs w:val="22"/>
              </w:rPr>
              <w:t>Β: Πληροφορίες σχετικά με τη διαδικασία σύναψης σύμβασης</w:t>
            </w:r>
          </w:p>
          <w:p w:rsidR="00645871" w:rsidRDefault="00645871" w:rsidP="00645871">
            <w:pPr>
              <w:spacing w:line="360" w:lineRule="auto"/>
              <w:rPr>
                <w:rFonts w:cs="Arial"/>
                <w:sz w:val="22"/>
                <w:szCs w:val="22"/>
              </w:rPr>
            </w:pPr>
            <w:r w:rsidRPr="00025C6E">
              <w:rPr>
                <w:rFonts w:cs="Arial"/>
                <w:sz w:val="22"/>
                <w:szCs w:val="22"/>
              </w:rPr>
              <w:t xml:space="preserve">- Τίτλος ή σύντομη περιγραφή της δημόσιας σύμβασης (συμπεριλαμβανομένου του σχετικού </w:t>
            </w:r>
            <w:r w:rsidRPr="00350561">
              <w:rPr>
                <w:rStyle w:val="markedcontent"/>
                <w:rFonts w:cs="Arial"/>
                <w:sz w:val="22"/>
                <w:szCs w:val="22"/>
              </w:rPr>
              <w:t>CPV:31711300-6 Ηλεκτρονικά συστήματα χρονομέτρησης</w:t>
            </w:r>
            <w:r w:rsidRPr="00350561">
              <w:rPr>
                <w:sz w:val="22"/>
                <w:szCs w:val="22"/>
              </w:rPr>
              <w:br/>
            </w:r>
            <w:r w:rsidRPr="00350561">
              <w:rPr>
                <w:rStyle w:val="markedcontent"/>
                <w:rFonts w:cs="Arial"/>
                <w:sz w:val="22"/>
                <w:szCs w:val="22"/>
              </w:rPr>
              <w:t>CPV:22457000-8 Κάρτες εισόδου</w:t>
            </w:r>
            <w:r w:rsidRPr="00350561">
              <w:rPr>
                <w:sz w:val="22"/>
                <w:szCs w:val="22"/>
              </w:rPr>
              <w:br/>
            </w:r>
            <w:r w:rsidRPr="00350561">
              <w:rPr>
                <w:rStyle w:val="markedcontent"/>
                <w:rFonts w:cs="Arial"/>
                <w:sz w:val="22"/>
                <w:szCs w:val="22"/>
              </w:rPr>
              <w:t>CPV 51211000-4 : Υπηρεσίες εγκατάστασης εξοπλισμού ωρομέτρησης</w:t>
            </w:r>
            <w:r w:rsidRPr="00350561">
              <w:rPr>
                <w:rFonts w:cs="Arial"/>
                <w:sz w:val="22"/>
                <w:szCs w:val="22"/>
              </w:rPr>
              <w:t xml:space="preserve">) </w:t>
            </w:r>
          </w:p>
          <w:p w:rsidR="00645871" w:rsidRPr="00350561" w:rsidRDefault="00645871" w:rsidP="00645871">
            <w:pPr>
              <w:spacing w:line="360" w:lineRule="auto"/>
              <w:rPr>
                <w:rFonts w:cs="Arial"/>
                <w:sz w:val="22"/>
                <w:szCs w:val="22"/>
              </w:rPr>
            </w:pPr>
            <w:r w:rsidRPr="00350561">
              <w:rPr>
                <w:rFonts w:cs="Arial"/>
                <w:sz w:val="22"/>
                <w:szCs w:val="22"/>
              </w:rPr>
              <w:t xml:space="preserve">- Κωδικός στο ΚΗΜΔΗΣ: </w:t>
            </w:r>
            <w:r w:rsidR="005F6859" w:rsidRPr="005F6859">
              <w:rPr>
                <w:rFonts w:cs="Arial"/>
                <w:b/>
                <w:sz w:val="22"/>
                <w:szCs w:val="22"/>
              </w:rPr>
              <w:t>23PROC012551438</w:t>
            </w:r>
          </w:p>
          <w:p w:rsidR="00645871" w:rsidRPr="000B5804" w:rsidRDefault="00645871" w:rsidP="00645871">
            <w:pPr>
              <w:jc w:val="center"/>
              <w:rPr>
                <w:rFonts w:cs="Arial"/>
                <w:sz w:val="22"/>
                <w:szCs w:val="22"/>
              </w:rPr>
            </w:pPr>
            <w:r w:rsidRPr="0057238E">
              <w:rPr>
                <w:rFonts w:cs="Arial"/>
              </w:rPr>
              <w:t>1- Η σύμβαση αναφέρεται σε «</w:t>
            </w:r>
            <w:r>
              <w:rPr>
                <w:b/>
                <w:sz w:val="22"/>
                <w:szCs w:val="22"/>
              </w:rPr>
              <w:t xml:space="preserve">ΠΑΡΟΧΗ </w:t>
            </w:r>
            <w:r w:rsidRPr="00C75AE5">
              <w:rPr>
                <w:b/>
                <w:sz w:val="22"/>
                <w:szCs w:val="22"/>
              </w:rPr>
              <w:t>ΠΡΟΜΗΘΕΙΑ</w:t>
            </w:r>
            <w:r>
              <w:rPr>
                <w:b/>
                <w:sz w:val="22"/>
                <w:szCs w:val="22"/>
              </w:rPr>
              <w:t>Σ</w:t>
            </w:r>
            <w:r w:rsidRPr="00C75AE5">
              <w:rPr>
                <w:b/>
                <w:sz w:val="22"/>
                <w:szCs w:val="22"/>
              </w:rPr>
              <w:t xml:space="preserve"> ΕΦΑΡΜΟΓΗΣ ΗΛΕΚΤΡΟΝΙΚΟΥ ΠΑΡΟΥΣΙΟΛΟΓΙΟΥ</w:t>
            </w:r>
            <w:r>
              <w:rPr>
                <w:b/>
                <w:sz w:val="22"/>
                <w:szCs w:val="22"/>
              </w:rPr>
              <w:t xml:space="preserve"> </w:t>
            </w:r>
            <w:r w:rsidRPr="00C75AE5">
              <w:rPr>
                <w:b/>
                <w:sz w:val="22"/>
                <w:szCs w:val="22"/>
              </w:rPr>
              <w:t>ΑΝΕΠΑΦΩΝ ΚΑΡΤΩΝ ΚΑΙ ΤΕΡΜΑΤΙΚΩΝ ΣΥΣΚΕΥΩΝ</w:t>
            </w:r>
            <w:r w:rsidRPr="000B5804">
              <w:rPr>
                <w:rFonts w:cs="Arial"/>
                <w:sz w:val="22"/>
                <w:szCs w:val="22"/>
              </w:rPr>
              <w:t>»</w:t>
            </w:r>
          </w:p>
          <w:p w:rsidR="00645871" w:rsidRPr="00025C6E" w:rsidRDefault="00645871" w:rsidP="00645871">
            <w:pPr>
              <w:spacing w:before="33"/>
              <w:ind w:right="637"/>
              <w:rPr>
                <w:rFonts w:cs="Arial"/>
                <w:sz w:val="22"/>
                <w:szCs w:val="22"/>
              </w:rPr>
            </w:pPr>
            <w:r>
              <w:rPr>
                <w:rFonts w:cs="Arial"/>
                <w:b/>
                <w:sz w:val="22"/>
                <w:szCs w:val="22"/>
              </w:rPr>
              <w:t xml:space="preserve"> </w:t>
            </w:r>
            <w:r w:rsidRPr="00025C6E">
              <w:rPr>
                <w:rFonts w:cs="Arial"/>
                <w:sz w:val="22"/>
                <w:szCs w:val="22"/>
              </w:rPr>
              <w:t>- Εφόσον υφίστανται, ένδειξη ύπαρξης σχετικών τμημάτων : [……]</w:t>
            </w:r>
          </w:p>
          <w:p w:rsidR="006A26B8" w:rsidRDefault="00645871" w:rsidP="00645871">
            <w:pPr>
              <w:ind w:left="426"/>
            </w:pPr>
            <w:r w:rsidRPr="00025C6E">
              <w:rPr>
                <w:rFonts w:cs="Arial"/>
                <w:sz w:val="22"/>
                <w:szCs w:val="22"/>
              </w:rPr>
              <w:t>- Αριθμός αναφοράς που αποδίδεται στον φάκελο από την αναθέτουσα αρχή:</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3C" w:rsidRDefault="009D343C" w:rsidP="006A26B8">
      <w:r>
        <w:separator/>
      </w:r>
    </w:p>
  </w:endnote>
  <w:endnote w:type="continuationSeparator" w:id="0">
    <w:p w:rsidR="009D343C" w:rsidRDefault="009D343C"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3C" w:rsidRDefault="009D343C" w:rsidP="006A26B8">
      <w:r>
        <w:separator/>
      </w:r>
    </w:p>
  </w:footnote>
  <w:footnote w:type="continuationSeparator" w:id="0">
    <w:p w:rsidR="009D343C" w:rsidRDefault="009D343C"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2F107F"/>
    <w:rsid w:val="003365A8"/>
    <w:rsid w:val="005A6517"/>
    <w:rsid w:val="005F6859"/>
    <w:rsid w:val="00645871"/>
    <w:rsid w:val="006537A7"/>
    <w:rsid w:val="006A26B8"/>
    <w:rsid w:val="007A61E4"/>
    <w:rsid w:val="00870F4F"/>
    <w:rsid w:val="00945CBD"/>
    <w:rsid w:val="009558FF"/>
    <w:rsid w:val="009D343C"/>
    <w:rsid w:val="00A1417E"/>
    <w:rsid w:val="00A66723"/>
    <w:rsid w:val="00A91E1A"/>
    <w:rsid w:val="00C142FF"/>
    <w:rsid w:val="00C24C73"/>
    <w:rsid w:val="00CE3E26"/>
    <w:rsid w:val="00D33D7E"/>
    <w:rsid w:val="00D52082"/>
    <w:rsid w:val="00D86C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 w:type="character" w:customStyle="1" w:styleId="markedcontent">
    <w:name w:val="markedcontent"/>
    <w:basedOn w:val="a0"/>
    <w:rsid w:val="006458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4843</Words>
  <Characters>26158</Characters>
  <Application>Microsoft Office Word</Application>
  <DocSecurity>0</DocSecurity>
  <Lines>217</Lines>
  <Paragraphs>61</Paragraphs>
  <ScaleCrop>false</ScaleCrop>
  <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4</cp:revision>
  <dcterms:created xsi:type="dcterms:W3CDTF">2023-04-26T06:20:00Z</dcterms:created>
  <dcterms:modified xsi:type="dcterms:W3CDTF">2023-04-26T06:50:00Z</dcterms:modified>
</cp:coreProperties>
</file>